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层流维保</w:t>
      </w:r>
      <w:r>
        <w:rPr>
          <w:rFonts w:hint="eastAsia" w:asciiTheme="majorEastAsia" w:hAnsiTheme="majorEastAsia" w:eastAsiaTheme="majorEastAsia"/>
          <w:sz w:val="44"/>
          <w:szCs w:val="44"/>
        </w:rPr>
        <w:t>服务市场调研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hint="eastAsia" w:ascii="宋体" w:eastAsia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服务期限：三年</w:t>
      </w: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服务费用</w:t>
      </w:r>
      <w:r>
        <w:rPr>
          <w:rFonts w:hint="eastAsia" w:ascii="宋体"/>
          <w:bCs/>
          <w:sz w:val="24"/>
          <w:lang w:eastAsia="zh-CN"/>
        </w:rPr>
        <w:t>（三年）</w:t>
      </w:r>
      <w:r>
        <w:rPr>
          <w:rFonts w:hint="eastAsia" w:ascii="宋体"/>
          <w:bCs/>
          <w:sz w:val="24"/>
        </w:rPr>
        <w:t xml:space="preserve">：                   </w:t>
      </w:r>
      <w:bookmarkStart w:id="0" w:name="_GoBack"/>
      <w:bookmarkEnd w:id="0"/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262E1009"/>
    <w:rsid w:val="2E72651F"/>
    <w:rsid w:val="363D54E9"/>
    <w:rsid w:val="390D647C"/>
    <w:rsid w:val="53E93F3B"/>
    <w:rsid w:val="774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6</TotalTime>
  <ScaleCrop>false</ScaleCrop>
  <LinksUpToDate>false</LinksUpToDate>
  <CharactersWithSpaces>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2023-03-21T08:43:00Z</cp:lastPrinted>
  <dcterms:modified xsi:type="dcterms:W3CDTF">2023-07-20T05:58:39Z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0F06CD35589C431985B21AE0B6DDC900</vt:lpwstr>
  </property>
</Properties>
</file>